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DEE" w:rsidRDefault="008D5614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026E2E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026E2E" w:rsidRDefault="008D5614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026E2E">
        <w:rPr>
          <w:rFonts w:ascii="Times New Roman" w:hAnsi="Times New Roman" w:cs="Times New Roman"/>
          <w:sz w:val="28"/>
          <w:szCs w:val="28"/>
        </w:rPr>
        <w:t>к распоряжению Ленинградского областного комитета по управлению государственным имуществом</w:t>
      </w:r>
    </w:p>
    <w:p w:rsidR="00D74342" w:rsidRDefault="008D5614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026E2E">
        <w:rPr>
          <w:rFonts w:ascii="Times New Roman" w:hAnsi="Times New Roman" w:cs="Times New Roman"/>
          <w:sz w:val="28"/>
          <w:szCs w:val="28"/>
        </w:rPr>
        <w:t xml:space="preserve"> от «</w:t>
      </w:r>
      <w:r w:rsidR="00CA48FD" w:rsidRPr="00026E2E">
        <w:rPr>
          <w:rFonts w:ascii="Times New Roman" w:hAnsi="Times New Roman" w:cs="Times New Roman"/>
          <w:sz w:val="28"/>
          <w:szCs w:val="28"/>
        </w:rPr>
        <w:t>____</w:t>
      </w:r>
      <w:r w:rsidR="00C970E2" w:rsidRPr="00026E2E">
        <w:rPr>
          <w:rFonts w:ascii="Times New Roman" w:hAnsi="Times New Roman" w:cs="Times New Roman"/>
          <w:sz w:val="28"/>
          <w:szCs w:val="28"/>
        </w:rPr>
        <w:t>_</w:t>
      </w:r>
      <w:r w:rsidRPr="00026E2E">
        <w:rPr>
          <w:rFonts w:ascii="Times New Roman" w:hAnsi="Times New Roman" w:cs="Times New Roman"/>
          <w:sz w:val="28"/>
          <w:szCs w:val="28"/>
        </w:rPr>
        <w:t>»</w:t>
      </w:r>
      <w:r w:rsidR="00C970E2" w:rsidRPr="00026E2E">
        <w:rPr>
          <w:rFonts w:ascii="Times New Roman" w:hAnsi="Times New Roman" w:cs="Times New Roman"/>
          <w:sz w:val="28"/>
          <w:szCs w:val="28"/>
        </w:rPr>
        <w:t>____________</w:t>
      </w:r>
      <w:r w:rsidR="00444730" w:rsidRPr="00026E2E">
        <w:rPr>
          <w:rFonts w:ascii="Times New Roman" w:hAnsi="Times New Roman" w:cs="Times New Roman"/>
          <w:sz w:val="28"/>
          <w:szCs w:val="28"/>
        </w:rPr>
        <w:t>20</w:t>
      </w:r>
      <w:r w:rsidRPr="00026E2E">
        <w:rPr>
          <w:rFonts w:ascii="Times New Roman" w:hAnsi="Times New Roman" w:cs="Times New Roman"/>
          <w:sz w:val="28"/>
          <w:szCs w:val="28"/>
        </w:rPr>
        <w:t>2</w:t>
      </w:r>
      <w:r w:rsidR="00D74342" w:rsidRPr="00026E2E">
        <w:rPr>
          <w:rFonts w:ascii="Times New Roman" w:hAnsi="Times New Roman" w:cs="Times New Roman"/>
          <w:sz w:val="28"/>
          <w:szCs w:val="28"/>
        </w:rPr>
        <w:t>5</w:t>
      </w:r>
      <w:r w:rsidRPr="00026E2E">
        <w:rPr>
          <w:rFonts w:ascii="Times New Roman" w:hAnsi="Times New Roman" w:cs="Times New Roman"/>
          <w:sz w:val="28"/>
          <w:szCs w:val="28"/>
        </w:rPr>
        <w:t xml:space="preserve"> г. №</w:t>
      </w:r>
      <w:r w:rsidR="00CA48FD" w:rsidRPr="00026E2E">
        <w:rPr>
          <w:rFonts w:ascii="Times New Roman" w:hAnsi="Times New Roman" w:cs="Times New Roman"/>
          <w:sz w:val="28"/>
          <w:szCs w:val="28"/>
        </w:rPr>
        <w:t>____</w:t>
      </w:r>
      <w:r w:rsidR="00C970E2" w:rsidRPr="00026E2E">
        <w:rPr>
          <w:rFonts w:ascii="Times New Roman" w:hAnsi="Times New Roman" w:cs="Times New Roman"/>
          <w:sz w:val="28"/>
          <w:szCs w:val="28"/>
        </w:rPr>
        <w:t>____</w:t>
      </w:r>
    </w:p>
    <w:p w:rsidR="009D0DEE" w:rsidRDefault="009D0DEE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:rsidR="009D0DEE" w:rsidRDefault="009D0DEE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9D0DEE" w:rsidRPr="009D0DEE" w:rsidRDefault="009D0DEE" w:rsidP="009D0D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распоряжением</w:t>
      </w:r>
      <w:r w:rsidRPr="009D0DE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D0DEE">
        <w:rPr>
          <w:rFonts w:ascii="Times New Roman" w:hAnsi="Times New Roman" w:cs="Times New Roman"/>
          <w:sz w:val="28"/>
          <w:szCs w:val="28"/>
        </w:rPr>
        <w:t>Ленинградского</w:t>
      </w:r>
      <w:proofErr w:type="gramEnd"/>
    </w:p>
    <w:p w:rsidR="009D0DEE" w:rsidRPr="009D0DEE" w:rsidRDefault="009D0DEE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9D0DEE">
        <w:rPr>
          <w:rFonts w:ascii="Times New Roman" w:hAnsi="Times New Roman" w:cs="Times New Roman"/>
          <w:sz w:val="28"/>
          <w:szCs w:val="28"/>
        </w:rPr>
        <w:t>областного комитета по управлению</w:t>
      </w:r>
    </w:p>
    <w:p w:rsidR="009D0DEE" w:rsidRPr="009D0DEE" w:rsidRDefault="009D0DEE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 w:rsidRPr="009D0DEE">
        <w:rPr>
          <w:rFonts w:ascii="Times New Roman" w:hAnsi="Times New Roman" w:cs="Times New Roman"/>
          <w:sz w:val="28"/>
          <w:szCs w:val="28"/>
        </w:rPr>
        <w:t>государственным имуществом</w:t>
      </w:r>
    </w:p>
    <w:p w:rsidR="009D0DEE" w:rsidRPr="009D0DEE" w:rsidRDefault="009D0DEE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14.02.2025 №</w:t>
      </w:r>
      <w:r w:rsidRPr="009D0DEE">
        <w:rPr>
          <w:rFonts w:ascii="Times New Roman" w:hAnsi="Times New Roman" w:cs="Times New Roman"/>
          <w:sz w:val="28"/>
          <w:szCs w:val="28"/>
        </w:rPr>
        <w:t xml:space="preserve"> 162 </w:t>
      </w:r>
    </w:p>
    <w:p w:rsidR="009D0DEE" w:rsidRPr="009D0DEE" w:rsidRDefault="009D0DEE" w:rsidP="009D0DEE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(приложение)</w:t>
      </w:r>
    </w:p>
    <w:p w:rsidR="00026E2E" w:rsidRPr="00026E2E" w:rsidRDefault="00026E2E" w:rsidP="00026E2E">
      <w:pPr>
        <w:spacing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:rsidR="008D5614" w:rsidRPr="00026E2E" w:rsidRDefault="00B612D7" w:rsidP="00026E2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E2E">
        <w:rPr>
          <w:rFonts w:ascii="Times New Roman" w:hAnsi="Times New Roman" w:cs="Times New Roman"/>
          <w:b/>
          <w:sz w:val="28"/>
          <w:szCs w:val="28"/>
        </w:rPr>
        <w:t>Перечень земельных участков, предоставляемых участникам мероприятия «Ленинградский гектар», в целях реализации отраслевого проекта «Развитие агропромышленного комплекса» государственной программы Ленинградской области «Развитие сельского хозяйства Ленинградской области», утвержденной Постановлением Правительства Ленинградской области от 29.12.2012 № 463</w:t>
      </w:r>
    </w:p>
    <w:p w:rsidR="00026E2E" w:rsidRPr="00877DCF" w:rsidRDefault="00026E2E" w:rsidP="00D7434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984"/>
        <w:gridCol w:w="3260"/>
        <w:gridCol w:w="1134"/>
        <w:gridCol w:w="2268"/>
        <w:gridCol w:w="2268"/>
        <w:gridCol w:w="1523"/>
        <w:gridCol w:w="1248"/>
      </w:tblGrid>
      <w:tr w:rsidR="00697318" w:rsidRPr="00877DCF" w:rsidTr="00877DCF">
        <w:tc>
          <w:tcPr>
            <w:tcW w:w="851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gramStart"/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gramEnd"/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/п</w:t>
            </w:r>
          </w:p>
        </w:tc>
        <w:tc>
          <w:tcPr>
            <w:tcW w:w="1984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Кадастровый номер</w:t>
            </w:r>
          </w:p>
        </w:tc>
        <w:tc>
          <w:tcPr>
            <w:tcW w:w="3260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Адрес</w:t>
            </w:r>
          </w:p>
        </w:tc>
        <w:tc>
          <w:tcPr>
            <w:tcW w:w="1134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Площадь</w:t>
            </w:r>
          </w:p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кв.м</w:t>
            </w:r>
            <w:proofErr w:type="spellEnd"/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.)</w:t>
            </w:r>
          </w:p>
        </w:tc>
        <w:tc>
          <w:tcPr>
            <w:tcW w:w="2268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 земель</w:t>
            </w:r>
          </w:p>
        </w:tc>
        <w:tc>
          <w:tcPr>
            <w:tcW w:w="2268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Вид разрешенного использования</w:t>
            </w:r>
          </w:p>
        </w:tc>
        <w:tc>
          <w:tcPr>
            <w:tcW w:w="1523" w:type="dxa"/>
          </w:tcPr>
          <w:p w:rsidR="00697318" w:rsidRPr="00877DCF" w:rsidRDefault="00877DCF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Относится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/не относится</w:t>
            </w:r>
            <w:r w:rsidR="00697318"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 сельскохозяйственным угодьям</w:t>
            </w:r>
          </w:p>
        </w:tc>
        <w:tc>
          <w:tcPr>
            <w:tcW w:w="1248" w:type="dxa"/>
          </w:tcPr>
          <w:p w:rsidR="00697318" w:rsidRPr="00877DCF" w:rsidRDefault="00697318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Дата внесения сведений в ЕГРН</w:t>
            </w:r>
          </w:p>
        </w:tc>
      </w:tr>
      <w:tr w:rsidR="00697318" w:rsidRPr="00877DCF" w:rsidTr="00BF3F9E">
        <w:tc>
          <w:tcPr>
            <w:tcW w:w="14536" w:type="dxa"/>
            <w:gridSpan w:val="8"/>
          </w:tcPr>
          <w:p w:rsidR="006277A4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97318" w:rsidRDefault="00BF3F9E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Бокситогорский муниципальный район</w:t>
            </w:r>
          </w:p>
          <w:p w:rsidR="006277A4" w:rsidRPr="00877DCF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47:18:0606001:45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34168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47:18:0606001:46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32955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47:18:0606001:47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37502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47:18:0606001:48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35471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47:18:0606001:49</w:t>
            </w:r>
          </w:p>
        </w:tc>
        <w:tc>
          <w:tcPr>
            <w:tcW w:w="3260" w:type="dxa"/>
          </w:tcPr>
          <w:p w:rsidR="00333C3D" w:rsidRDefault="00333C3D" w:rsidP="00026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31251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31052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31307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47:18:0606001:52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31251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31538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28189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47:18:0606001:55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31249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31245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31484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31343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47:18:0606001:59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31249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31250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31250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47:18:0606001:62</w:t>
            </w:r>
          </w:p>
        </w:tc>
        <w:tc>
          <w:tcPr>
            <w:tcW w:w="3260" w:type="dxa"/>
          </w:tcPr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  <w:p w:rsidR="00333C3D" w:rsidRDefault="00333C3D" w:rsidP="00333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Pr="00877DCF" w:rsidRDefault="00333C3D" w:rsidP="00333C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35529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31251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35362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33113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26999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47:18:0606001:69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27001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27000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27000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47:18:0606001:72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26798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25001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21542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26561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Земли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25001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47:18:0606001:79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25307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21784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22815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47:18:0606001:82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25502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28351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26906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47:18:0606001:85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25723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23833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30493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47:18:0606001:89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30000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26827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47:18:0606001:92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26828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сельскохозяйственного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26827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28402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47:18:0606001:95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28409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28411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25325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25035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47:18:0606001:99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23851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26309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22365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47:18:0606001:102</w:t>
            </w:r>
          </w:p>
        </w:tc>
        <w:tc>
          <w:tcPr>
            <w:tcW w:w="3260" w:type="dxa"/>
          </w:tcPr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22267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21896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22540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47:18:0606001:105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29101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для сельскохозяйственного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25270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25271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25272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47:18:0606001:109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20904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25300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25273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47:18:0606001:112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25310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27728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47:18:0606001:114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29865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47:18:0606001:115</w:t>
            </w:r>
          </w:p>
        </w:tc>
        <w:tc>
          <w:tcPr>
            <w:tcW w:w="3260" w:type="dxa"/>
          </w:tcPr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27609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47:18:0606001:116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25303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30.07.2019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47:18:0000000:9778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52287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24.09.2019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47:18:0522001:778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49921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24.09.2019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47:18:0522001:779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56813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24.09.2019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47:18:0522001:780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94444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24.09.2019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47:18:0522001:783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76793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24.09.2019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47:18:0522001:787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27988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24.09.2019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47:18:0522001:791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Бокситогорский район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11950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333C3D" w:rsidRDefault="00333C3D" w:rsidP="00333C3D">
            <w:pPr>
              <w:jc w:val="center"/>
            </w:pPr>
            <w:r w:rsidRPr="00333833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25.09.2019</w:t>
            </w:r>
          </w:p>
        </w:tc>
      </w:tr>
      <w:tr w:rsidR="00697318" w:rsidRPr="00877DCF" w:rsidTr="00BF3F9E">
        <w:tc>
          <w:tcPr>
            <w:tcW w:w="14536" w:type="dxa"/>
            <w:gridSpan w:val="8"/>
          </w:tcPr>
          <w:p w:rsidR="006277A4" w:rsidRDefault="006277A4" w:rsidP="00877D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 w:bidi="ru-RU"/>
              </w:rPr>
            </w:pPr>
          </w:p>
          <w:p w:rsidR="00697318" w:rsidRDefault="00877DCF" w:rsidP="00877D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 w:bidi="ru-RU"/>
              </w:rPr>
            </w:pPr>
            <w:r w:rsidRPr="00877DCF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 w:bidi="ru-RU"/>
              </w:rPr>
              <w:t>Подпорожский муниципальный район</w:t>
            </w:r>
          </w:p>
          <w:p w:rsidR="006277A4" w:rsidRPr="00877DCF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47:05:1117001:28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район,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Озерская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волость, урочище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Ожеговская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, участок 2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15127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23.12.2007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47:05:0912001:310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район, Винницкое СП, массив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Крестнозеро</w:t>
            </w:r>
            <w:proofErr w:type="spellEnd"/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22390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06.12.2019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47:05:0516001:57</w:t>
            </w:r>
          </w:p>
        </w:tc>
        <w:tc>
          <w:tcPr>
            <w:tcW w:w="3260" w:type="dxa"/>
          </w:tcPr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район,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Курповская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волость,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Аэродром</w:t>
            </w:r>
          </w:p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59534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23.06.2020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47:05:0607001:255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муниципальный район,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Подпорожское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Остречины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, з/у 3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55362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07.08.2020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47:05:0607001:256</w:t>
            </w:r>
          </w:p>
        </w:tc>
        <w:tc>
          <w:tcPr>
            <w:tcW w:w="3260" w:type="dxa"/>
          </w:tcPr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муниципальный район,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Подпорожское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gram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.О</w:t>
            </w:r>
            <w:proofErr w:type="gram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стречины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, з/у 6</w:t>
            </w:r>
          </w:p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42406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07.08.2020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47:05:0607001:257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муниципальный район,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Подпорожское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Остречины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, з/у 5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72048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07.08.2020</w:t>
            </w:r>
          </w:p>
        </w:tc>
      </w:tr>
      <w:tr w:rsidR="00333C3D" w:rsidRPr="00877DCF" w:rsidTr="00877DCF">
        <w:tc>
          <w:tcPr>
            <w:tcW w:w="851" w:type="dxa"/>
          </w:tcPr>
          <w:p w:rsidR="00333C3D" w:rsidRPr="00877DCF" w:rsidRDefault="00333C3D" w:rsidP="00333C3D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47:05:0607001:258</w:t>
            </w:r>
          </w:p>
        </w:tc>
        <w:tc>
          <w:tcPr>
            <w:tcW w:w="3260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Подпорожский муниципальный район,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Подпорожское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поселение,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ур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Остречины</w:t>
            </w:r>
            <w:proofErr w:type="spellEnd"/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, з/у 4</w:t>
            </w:r>
          </w:p>
        </w:tc>
        <w:tc>
          <w:tcPr>
            <w:tcW w:w="1134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60885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1523" w:type="dxa"/>
          </w:tcPr>
          <w:p w:rsidR="00333C3D" w:rsidRPr="00333C3D" w:rsidRDefault="00333C3D" w:rsidP="00333C3D">
            <w:pPr>
              <w:jc w:val="center"/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333C3D" w:rsidRPr="00877DCF" w:rsidRDefault="00333C3D" w:rsidP="00333C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sz w:val="20"/>
                <w:szCs w:val="20"/>
              </w:rPr>
              <w:t>07.08.2020</w:t>
            </w:r>
          </w:p>
        </w:tc>
      </w:tr>
      <w:tr w:rsidR="00877DCF" w:rsidRPr="00877DCF" w:rsidTr="00877DCF">
        <w:tc>
          <w:tcPr>
            <w:tcW w:w="14536" w:type="dxa"/>
            <w:gridSpan w:val="8"/>
          </w:tcPr>
          <w:p w:rsidR="006277A4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7DCF" w:rsidRDefault="00877DCF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Сланцевский муниципальный район</w:t>
            </w:r>
          </w:p>
          <w:p w:rsidR="006277A4" w:rsidRPr="00877DCF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47:28:0129001:55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Сланцевский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36051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14.11.2019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47:28:0560001:88</w:t>
            </w:r>
          </w:p>
        </w:tc>
        <w:tc>
          <w:tcPr>
            <w:tcW w:w="3260" w:type="dxa"/>
          </w:tcPr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Сланцевский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78301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21.11.2019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47:28:0560001:90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Сланцевский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36674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24.12.2019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47:28:0561001:23</w:t>
            </w:r>
          </w:p>
        </w:tc>
        <w:tc>
          <w:tcPr>
            <w:tcW w:w="3260" w:type="dxa"/>
          </w:tcPr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Сланцевский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42295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24.12.2019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47:28:0129001:57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Ленинградская область, </w:t>
            </w: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Сланцевский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74598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25.12.2019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47:28:0506001:71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48724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30.12.2019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47:28:0560001:92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74220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47:28:0560001:93</w:t>
            </w:r>
          </w:p>
        </w:tc>
        <w:tc>
          <w:tcPr>
            <w:tcW w:w="3260" w:type="dxa"/>
          </w:tcPr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87241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47:28:0560001:94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44102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14.04.2020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47:28:0558003:27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116615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27.05.2020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47:28:0558003:28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63589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27.05.2020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47:28:0558003:29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59561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27.05.2020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47:28:0467004:324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Выскатское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98654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28.05.2020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47:28:0129001:59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69963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03.06.2020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47:28:0129001:60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73594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03.06.2020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47:28:0110001:250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74364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04.06.2020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47:28:0129001:61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сельское поселение,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53428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22.06.2020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47:28:0129001:62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51425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сельского хозяйства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22.06.2020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47:28:0110001:252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65880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47:28:0110001:253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Ленинградская область, Сланцевский район, Новосельское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82348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47:28:0110001:254</w:t>
            </w:r>
          </w:p>
        </w:tc>
        <w:tc>
          <w:tcPr>
            <w:tcW w:w="3260" w:type="dxa"/>
          </w:tcPr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56955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47:28:0110001:255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95017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07.09.2020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47:28:0000000:7209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23251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47:28:0501001:274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32462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47:28:0502002:97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29477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47:28:0559001:205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69201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47:28:0559001:206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73201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47:28:0129001:64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Загривское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18118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29.09.2020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47:28:0539001:92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27623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29.09.2020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47:28:0559001:208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18401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29.09.2020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47:28:0538001:94</w:t>
            </w:r>
          </w:p>
        </w:tc>
        <w:tc>
          <w:tcPr>
            <w:tcW w:w="3260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38487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06.10.2020</w:t>
            </w:r>
          </w:p>
        </w:tc>
      </w:tr>
      <w:tr w:rsidR="00622B18" w:rsidRPr="00877DCF" w:rsidTr="00877DCF">
        <w:tc>
          <w:tcPr>
            <w:tcW w:w="851" w:type="dxa"/>
          </w:tcPr>
          <w:p w:rsidR="00622B18" w:rsidRPr="00877DCF" w:rsidRDefault="00622B18" w:rsidP="00622B18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47:28:0538001:304</w:t>
            </w:r>
          </w:p>
        </w:tc>
        <w:tc>
          <w:tcPr>
            <w:tcW w:w="3260" w:type="dxa"/>
          </w:tcPr>
          <w:p w:rsidR="00622B18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Сланцевский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Старопольское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</w:t>
            </w:r>
          </w:p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77391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сельскохозяйственное использование</w:t>
            </w:r>
          </w:p>
        </w:tc>
        <w:tc>
          <w:tcPr>
            <w:tcW w:w="1523" w:type="dxa"/>
          </w:tcPr>
          <w:p w:rsidR="00622B18" w:rsidRDefault="00622B18" w:rsidP="00622B18">
            <w:pPr>
              <w:jc w:val="center"/>
            </w:pPr>
            <w:r w:rsidRPr="00403D6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2B18" w:rsidRPr="006277A4" w:rsidRDefault="00622B18" w:rsidP="00622B1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22.10.2020</w:t>
            </w:r>
          </w:p>
        </w:tc>
      </w:tr>
      <w:tr w:rsidR="00877DCF" w:rsidRPr="00877DCF" w:rsidTr="00877DCF">
        <w:tc>
          <w:tcPr>
            <w:tcW w:w="14536" w:type="dxa"/>
            <w:gridSpan w:val="8"/>
          </w:tcPr>
          <w:p w:rsidR="006277A4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877DCF" w:rsidRDefault="00877DCF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>Лодейнопольский</w:t>
            </w:r>
            <w:proofErr w:type="spellEnd"/>
            <w:r w:rsidRPr="00877D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муниципальный район</w:t>
            </w:r>
          </w:p>
          <w:p w:rsidR="006277A4" w:rsidRPr="00877DCF" w:rsidRDefault="006277A4" w:rsidP="00877D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77A4" w:rsidRPr="00877DCF" w:rsidTr="00877DCF">
        <w:tc>
          <w:tcPr>
            <w:tcW w:w="851" w:type="dxa"/>
          </w:tcPr>
          <w:p w:rsidR="006277A4" w:rsidRPr="00877DCF" w:rsidRDefault="006277A4" w:rsidP="006277A4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47:06:0510001:22</w:t>
            </w:r>
          </w:p>
        </w:tc>
        <w:tc>
          <w:tcPr>
            <w:tcW w:w="3260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Лодейнопольский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Лодейнопольское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городское поселение, участок "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Ковкеницы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134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55700</w:t>
            </w:r>
          </w:p>
        </w:tc>
        <w:tc>
          <w:tcPr>
            <w:tcW w:w="226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крестьянского (фермерского) хозяйства</w:t>
            </w:r>
          </w:p>
        </w:tc>
        <w:tc>
          <w:tcPr>
            <w:tcW w:w="1523" w:type="dxa"/>
          </w:tcPr>
          <w:p w:rsidR="006277A4" w:rsidRPr="00333C3D" w:rsidRDefault="00333C3D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 xml:space="preserve">Относится </w:t>
            </w:r>
          </w:p>
        </w:tc>
        <w:tc>
          <w:tcPr>
            <w:tcW w:w="124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03.06.1996</w:t>
            </w:r>
          </w:p>
        </w:tc>
      </w:tr>
      <w:tr w:rsidR="006277A4" w:rsidRPr="00877DCF" w:rsidTr="00877DCF">
        <w:tc>
          <w:tcPr>
            <w:tcW w:w="851" w:type="dxa"/>
          </w:tcPr>
          <w:p w:rsidR="006277A4" w:rsidRPr="00877DCF" w:rsidRDefault="006277A4" w:rsidP="006277A4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47:06:0726001:667</w:t>
            </w:r>
          </w:p>
        </w:tc>
        <w:tc>
          <w:tcPr>
            <w:tcW w:w="3260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Ленинградская</w:t>
            </w:r>
            <w:proofErr w:type="gram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, р-н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Лодейнопольский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, 200 м на запад от дер.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Шириничи</w:t>
            </w:r>
            <w:proofErr w:type="spellEnd"/>
          </w:p>
        </w:tc>
        <w:tc>
          <w:tcPr>
            <w:tcW w:w="1134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39400</w:t>
            </w:r>
          </w:p>
        </w:tc>
        <w:tc>
          <w:tcPr>
            <w:tcW w:w="226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523" w:type="dxa"/>
          </w:tcPr>
          <w:p w:rsidR="006277A4" w:rsidRPr="00333C3D" w:rsidRDefault="00333C3D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25.03.2024</w:t>
            </w:r>
          </w:p>
        </w:tc>
      </w:tr>
      <w:tr w:rsidR="006277A4" w:rsidRPr="00877DCF" w:rsidTr="00877DCF">
        <w:tc>
          <w:tcPr>
            <w:tcW w:w="851" w:type="dxa"/>
          </w:tcPr>
          <w:p w:rsidR="006277A4" w:rsidRPr="00877DCF" w:rsidRDefault="006277A4" w:rsidP="006277A4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47:06:0726001:19 (Единое землепользование)</w:t>
            </w:r>
          </w:p>
        </w:tc>
        <w:tc>
          <w:tcPr>
            <w:tcW w:w="3260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Лодейнопольский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Алеховщинское</w:t>
            </w:r>
            <w:proofErr w:type="spellEnd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200 м на запад от дер. </w:t>
            </w:r>
            <w:proofErr w:type="spellStart"/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Шириничи</w:t>
            </w:r>
            <w:proofErr w:type="spellEnd"/>
          </w:p>
        </w:tc>
        <w:tc>
          <w:tcPr>
            <w:tcW w:w="1134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67800</w:t>
            </w:r>
          </w:p>
        </w:tc>
        <w:tc>
          <w:tcPr>
            <w:tcW w:w="226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523" w:type="dxa"/>
          </w:tcPr>
          <w:p w:rsidR="006277A4" w:rsidRPr="00333C3D" w:rsidRDefault="00333C3D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3C3D"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6277A4" w:rsidRPr="006277A4" w:rsidRDefault="006277A4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77A4">
              <w:rPr>
                <w:rFonts w:ascii="Times New Roman" w:hAnsi="Times New Roman" w:cs="Times New Roman"/>
                <w:sz w:val="20"/>
                <w:szCs w:val="20"/>
              </w:rPr>
              <w:t>25.01.2008</w:t>
            </w:r>
          </w:p>
        </w:tc>
      </w:tr>
      <w:tr w:rsidR="00BB2B72" w:rsidRPr="00877DCF" w:rsidTr="00877DCF">
        <w:tc>
          <w:tcPr>
            <w:tcW w:w="851" w:type="dxa"/>
          </w:tcPr>
          <w:p w:rsidR="00BB2B72" w:rsidRPr="00877DCF" w:rsidRDefault="00BB2B72" w:rsidP="006277A4">
            <w:pPr>
              <w:pStyle w:val="a8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BB2B72" w:rsidRPr="006277A4" w:rsidRDefault="000E65B1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47:06:0823001:170</w:t>
            </w:r>
          </w:p>
        </w:tc>
        <w:tc>
          <w:tcPr>
            <w:tcW w:w="3260" w:type="dxa"/>
          </w:tcPr>
          <w:p w:rsidR="00BB2B72" w:rsidRPr="006277A4" w:rsidRDefault="000E65B1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5B1">
              <w:rPr>
                <w:rFonts w:ascii="Times New Roman" w:hAnsi="Times New Roman" w:cs="Times New Roman"/>
                <w:sz w:val="20"/>
                <w:szCs w:val="20"/>
              </w:rPr>
              <w:t xml:space="preserve">Ленинградская область, </w:t>
            </w:r>
            <w:proofErr w:type="spellStart"/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Лодейнопольский</w:t>
            </w:r>
            <w:proofErr w:type="spellEnd"/>
            <w:r w:rsidRPr="000E65B1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муниципальный район, </w:t>
            </w:r>
            <w:proofErr w:type="spellStart"/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Алеховщинское</w:t>
            </w:r>
            <w:proofErr w:type="spellEnd"/>
            <w:r w:rsidRPr="000E65B1">
              <w:rPr>
                <w:rFonts w:ascii="Times New Roman" w:hAnsi="Times New Roman" w:cs="Times New Roman"/>
                <w:sz w:val="20"/>
                <w:szCs w:val="20"/>
              </w:rPr>
              <w:t xml:space="preserve"> сельское поселение, 900 м южнее дер. </w:t>
            </w:r>
            <w:proofErr w:type="spellStart"/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Ефремково</w:t>
            </w:r>
            <w:proofErr w:type="spellEnd"/>
          </w:p>
        </w:tc>
        <w:tc>
          <w:tcPr>
            <w:tcW w:w="1134" w:type="dxa"/>
          </w:tcPr>
          <w:p w:rsidR="00BB2B72" w:rsidRPr="006277A4" w:rsidRDefault="000E65B1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355200</w:t>
            </w:r>
          </w:p>
        </w:tc>
        <w:tc>
          <w:tcPr>
            <w:tcW w:w="2268" w:type="dxa"/>
          </w:tcPr>
          <w:p w:rsidR="00BB2B72" w:rsidRPr="006277A4" w:rsidRDefault="000E65B1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назначения</w:t>
            </w:r>
          </w:p>
        </w:tc>
        <w:tc>
          <w:tcPr>
            <w:tcW w:w="2268" w:type="dxa"/>
          </w:tcPr>
          <w:p w:rsidR="00BB2B72" w:rsidRPr="006277A4" w:rsidRDefault="000E65B1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E65B1">
              <w:rPr>
                <w:rFonts w:ascii="Times New Roman" w:hAnsi="Times New Roman" w:cs="Times New Roman"/>
                <w:sz w:val="20"/>
                <w:szCs w:val="20"/>
              </w:rPr>
              <w:t>для сельскохозяйственного производства</w:t>
            </w:r>
          </w:p>
        </w:tc>
        <w:tc>
          <w:tcPr>
            <w:tcW w:w="1523" w:type="dxa"/>
          </w:tcPr>
          <w:p w:rsidR="00BB2B72" w:rsidRPr="00333C3D" w:rsidRDefault="000E65B1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Относится</w:t>
            </w:r>
          </w:p>
        </w:tc>
        <w:tc>
          <w:tcPr>
            <w:tcW w:w="1248" w:type="dxa"/>
          </w:tcPr>
          <w:p w:rsidR="00BB2B72" w:rsidRPr="006277A4" w:rsidRDefault="006B6D6B" w:rsidP="006277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6D6B">
              <w:rPr>
                <w:rFonts w:ascii="Times New Roman" w:hAnsi="Times New Roman" w:cs="Times New Roman"/>
                <w:sz w:val="20"/>
                <w:szCs w:val="20"/>
              </w:rPr>
              <w:t>05.04.2011</w:t>
            </w:r>
          </w:p>
        </w:tc>
      </w:tr>
    </w:tbl>
    <w:p w:rsidR="00C970E2" w:rsidRPr="00877DCF" w:rsidRDefault="00C970E2" w:rsidP="00697318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C970E2" w:rsidRPr="00877DCF" w:rsidSect="00026E2E">
      <w:headerReference w:type="default" r:id="rId9"/>
      <w:pgSz w:w="16838" w:h="11906" w:orient="landscape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599" w:rsidRDefault="00672599">
      <w:pPr>
        <w:spacing w:after="0" w:line="240" w:lineRule="auto"/>
      </w:pPr>
      <w:r>
        <w:separator/>
      </w:r>
    </w:p>
  </w:endnote>
  <w:endnote w:type="continuationSeparator" w:id="0">
    <w:p w:rsidR="00672599" w:rsidRDefault="00672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599" w:rsidRDefault="00672599">
      <w:pPr>
        <w:spacing w:after="0" w:line="240" w:lineRule="auto"/>
      </w:pPr>
      <w:r>
        <w:separator/>
      </w:r>
    </w:p>
  </w:footnote>
  <w:footnote w:type="continuationSeparator" w:id="0">
    <w:p w:rsidR="00672599" w:rsidRDefault="00672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85180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174F25" w:rsidRPr="00026E2E" w:rsidRDefault="00174F2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26E2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26E2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26E2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41A87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026E2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74F25" w:rsidRDefault="00174F2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2445"/>
    <w:multiLevelType w:val="hybridMultilevel"/>
    <w:tmpl w:val="4A088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80767"/>
    <w:multiLevelType w:val="hybridMultilevel"/>
    <w:tmpl w:val="91D4F8F0"/>
    <w:lvl w:ilvl="0" w:tplc="AACA832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B06D39"/>
    <w:multiLevelType w:val="hybridMultilevel"/>
    <w:tmpl w:val="CA54B486"/>
    <w:lvl w:ilvl="0" w:tplc="15B4FD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614"/>
    <w:rsid w:val="00026E2E"/>
    <w:rsid w:val="00041A87"/>
    <w:rsid w:val="00062E34"/>
    <w:rsid w:val="00067276"/>
    <w:rsid w:val="00070CD8"/>
    <w:rsid w:val="000E65B1"/>
    <w:rsid w:val="00116347"/>
    <w:rsid w:val="00120C07"/>
    <w:rsid w:val="00160914"/>
    <w:rsid w:val="00160A86"/>
    <w:rsid w:val="0016412C"/>
    <w:rsid w:val="00174F25"/>
    <w:rsid w:val="001A0357"/>
    <w:rsid w:val="001A6C97"/>
    <w:rsid w:val="001D2A6F"/>
    <w:rsid w:val="001E33D0"/>
    <w:rsid w:val="002912A4"/>
    <w:rsid w:val="002F45E4"/>
    <w:rsid w:val="00330052"/>
    <w:rsid w:val="00333C3D"/>
    <w:rsid w:val="0035528F"/>
    <w:rsid w:val="00385861"/>
    <w:rsid w:val="00396F29"/>
    <w:rsid w:val="003C60CD"/>
    <w:rsid w:val="003E0815"/>
    <w:rsid w:val="003E36C9"/>
    <w:rsid w:val="003E5DA1"/>
    <w:rsid w:val="00444730"/>
    <w:rsid w:val="005054B4"/>
    <w:rsid w:val="00505BF7"/>
    <w:rsid w:val="00506F72"/>
    <w:rsid w:val="005156A0"/>
    <w:rsid w:val="00522D92"/>
    <w:rsid w:val="00526DCD"/>
    <w:rsid w:val="005732F7"/>
    <w:rsid w:val="005A036D"/>
    <w:rsid w:val="005D21B9"/>
    <w:rsid w:val="00615CE3"/>
    <w:rsid w:val="00622B18"/>
    <w:rsid w:val="006277A4"/>
    <w:rsid w:val="00666F92"/>
    <w:rsid w:val="00672599"/>
    <w:rsid w:val="006958F7"/>
    <w:rsid w:val="00697318"/>
    <w:rsid w:val="006B6D6B"/>
    <w:rsid w:val="006F3324"/>
    <w:rsid w:val="00754B09"/>
    <w:rsid w:val="00792CB6"/>
    <w:rsid w:val="007D08CB"/>
    <w:rsid w:val="00837A07"/>
    <w:rsid w:val="00866A8D"/>
    <w:rsid w:val="008742DD"/>
    <w:rsid w:val="00877DCF"/>
    <w:rsid w:val="008D1782"/>
    <w:rsid w:val="008D5614"/>
    <w:rsid w:val="00930DB5"/>
    <w:rsid w:val="00962FEF"/>
    <w:rsid w:val="009945EA"/>
    <w:rsid w:val="009957AF"/>
    <w:rsid w:val="009B38A3"/>
    <w:rsid w:val="009B74B1"/>
    <w:rsid w:val="009C1D9A"/>
    <w:rsid w:val="009D0DEE"/>
    <w:rsid w:val="009E7EB7"/>
    <w:rsid w:val="009F0CB3"/>
    <w:rsid w:val="00A05CDD"/>
    <w:rsid w:val="00A30E4B"/>
    <w:rsid w:val="00A3742A"/>
    <w:rsid w:val="00A70D0C"/>
    <w:rsid w:val="00A75E66"/>
    <w:rsid w:val="00A766D2"/>
    <w:rsid w:val="00AA03C9"/>
    <w:rsid w:val="00AD278F"/>
    <w:rsid w:val="00AE0422"/>
    <w:rsid w:val="00AF4E45"/>
    <w:rsid w:val="00B5577E"/>
    <w:rsid w:val="00B612D7"/>
    <w:rsid w:val="00B74666"/>
    <w:rsid w:val="00B9029F"/>
    <w:rsid w:val="00BA0498"/>
    <w:rsid w:val="00BA1191"/>
    <w:rsid w:val="00BB2B72"/>
    <w:rsid w:val="00BF380A"/>
    <w:rsid w:val="00BF3F9E"/>
    <w:rsid w:val="00C4252B"/>
    <w:rsid w:val="00C6489B"/>
    <w:rsid w:val="00C970E2"/>
    <w:rsid w:val="00CA48FD"/>
    <w:rsid w:val="00CC7AC8"/>
    <w:rsid w:val="00CF6853"/>
    <w:rsid w:val="00D260CE"/>
    <w:rsid w:val="00D74342"/>
    <w:rsid w:val="00D76F1B"/>
    <w:rsid w:val="00D77624"/>
    <w:rsid w:val="00D9389E"/>
    <w:rsid w:val="00D9430E"/>
    <w:rsid w:val="00EC0FC5"/>
    <w:rsid w:val="00ED0916"/>
    <w:rsid w:val="00EE1544"/>
    <w:rsid w:val="00EF3FA6"/>
    <w:rsid w:val="00F10BB2"/>
    <w:rsid w:val="00F27C54"/>
    <w:rsid w:val="00F441E6"/>
    <w:rsid w:val="00F6314F"/>
    <w:rsid w:val="00F966FF"/>
    <w:rsid w:val="00FA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5614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8D5614"/>
    <w:pPr>
      <w:widowControl w:val="0"/>
      <w:shd w:val="clear" w:color="auto" w:fill="FFFFFF"/>
      <w:spacing w:before="480" w:after="1200" w:line="0" w:lineRule="atLeast"/>
      <w:jc w:val="center"/>
    </w:pPr>
    <w:rPr>
      <w:rFonts w:ascii="Times New Roman" w:eastAsia="Times New Roman" w:hAnsi="Times New Roman" w:cs="Times New Roman"/>
      <w:spacing w:val="2"/>
    </w:rPr>
  </w:style>
  <w:style w:type="character" w:customStyle="1" w:styleId="105pt0pt">
    <w:name w:val="Основной текст + 10;5 pt;Интервал 0 pt"/>
    <w:basedOn w:val="a3"/>
    <w:rsid w:val="008D5614"/>
    <w:rPr>
      <w:rFonts w:ascii="Times New Roman" w:eastAsia="Times New Roman" w:hAnsi="Times New Roman" w:cs="Times New Roman"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3"/>
    <w:rsid w:val="008D5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4">
    <w:name w:val="Верхний колонтитул Знак"/>
    <w:basedOn w:val="a0"/>
    <w:link w:val="a5"/>
    <w:uiPriority w:val="99"/>
    <w:rsid w:val="008D5614"/>
  </w:style>
  <w:style w:type="paragraph" w:styleId="a5">
    <w:name w:val="header"/>
    <w:basedOn w:val="a"/>
    <w:link w:val="a4"/>
    <w:uiPriority w:val="99"/>
    <w:unhideWhenUsed/>
    <w:rsid w:val="008D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8D5614"/>
  </w:style>
  <w:style w:type="character" w:customStyle="1" w:styleId="a6">
    <w:name w:val="Нижний колонтитул Знак"/>
    <w:basedOn w:val="a0"/>
    <w:link w:val="a7"/>
    <w:uiPriority w:val="99"/>
    <w:rsid w:val="008D5614"/>
  </w:style>
  <w:style w:type="paragraph" w:styleId="a7">
    <w:name w:val="footer"/>
    <w:basedOn w:val="a"/>
    <w:link w:val="a6"/>
    <w:uiPriority w:val="99"/>
    <w:unhideWhenUsed/>
    <w:rsid w:val="008D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8D5614"/>
  </w:style>
  <w:style w:type="character" w:customStyle="1" w:styleId="5">
    <w:name w:val="Основной текст (5)"/>
    <w:basedOn w:val="a0"/>
    <w:rsid w:val="008D5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-1pt">
    <w:name w:val="Основной текст (5) + Курсив;Интервал -1 pt"/>
    <w:basedOn w:val="a0"/>
    <w:rsid w:val="008D56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1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8D5614"/>
    <w:pPr>
      <w:ind w:left="720"/>
      <w:contextualSpacing/>
    </w:pPr>
  </w:style>
  <w:style w:type="table" w:styleId="a9">
    <w:name w:val="Table Grid"/>
    <w:basedOn w:val="a1"/>
    <w:uiPriority w:val="59"/>
    <w:rsid w:val="00C97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56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D5614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1">
    <w:name w:val="Основной текст1"/>
    <w:basedOn w:val="a"/>
    <w:link w:val="a3"/>
    <w:rsid w:val="008D5614"/>
    <w:pPr>
      <w:widowControl w:val="0"/>
      <w:shd w:val="clear" w:color="auto" w:fill="FFFFFF"/>
      <w:spacing w:before="480" w:after="1200" w:line="0" w:lineRule="atLeast"/>
      <w:jc w:val="center"/>
    </w:pPr>
    <w:rPr>
      <w:rFonts w:ascii="Times New Roman" w:eastAsia="Times New Roman" w:hAnsi="Times New Roman" w:cs="Times New Roman"/>
      <w:spacing w:val="2"/>
    </w:rPr>
  </w:style>
  <w:style w:type="character" w:customStyle="1" w:styleId="105pt0pt">
    <w:name w:val="Основной текст + 10;5 pt;Интервал 0 pt"/>
    <w:basedOn w:val="a3"/>
    <w:rsid w:val="008D5614"/>
    <w:rPr>
      <w:rFonts w:ascii="Times New Roman" w:eastAsia="Times New Roman" w:hAnsi="Times New Roman" w:cs="Times New Roman"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3"/>
    <w:rsid w:val="008D5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4">
    <w:name w:val="Верхний колонтитул Знак"/>
    <w:basedOn w:val="a0"/>
    <w:link w:val="a5"/>
    <w:uiPriority w:val="99"/>
    <w:rsid w:val="008D5614"/>
  </w:style>
  <w:style w:type="paragraph" w:styleId="a5">
    <w:name w:val="header"/>
    <w:basedOn w:val="a"/>
    <w:link w:val="a4"/>
    <w:uiPriority w:val="99"/>
    <w:unhideWhenUsed/>
    <w:rsid w:val="008D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8D5614"/>
  </w:style>
  <w:style w:type="character" w:customStyle="1" w:styleId="a6">
    <w:name w:val="Нижний колонтитул Знак"/>
    <w:basedOn w:val="a0"/>
    <w:link w:val="a7"/>
    <w:uiPriority w:val="99"/>
    <w:rsid w:val="008D5614"/>
  </w:style>
  <w:style w:type="paragraph" w:styleId="a7">
    <w:name w:val="footer"/>
    <w:basedOn w:val="a"/>
    <w:link w:val="a6"/>
    <w:uiPriority w:val="99"/>
    <w:unhideWhenUsed/>
    <w:rsid w:val="008D56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uiPriority w:val="99"/>
    <w:semiHidden/>
    <w:rsid w:val="008D5614"/>
  </w:style>
  <w:style w:type="character" w:customStyle="1" w:styleId="5">
    <w:name w:val="Основной текст (5)"/>
    <w:basedOn w:val="a0"/>
    <w:rsid w:val="008D56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-1pt">
    <w:name w:val="Основной текст (5) + Курсив;Интервал -1 pt"/>
    <w:basedOn w:val="a0"/>
    <w:rsid w:val="008D561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1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List Paragraph"/>
    <w:basedOn w:val="a"/>
    <w:uiPriority w:val="34"/>
    <w:qFormat/>
    <w:rsid w:val="008D5614"/>
    <w:pPr>
      <w:ind w:left="720"/>
      <w:contextualSpacing/>
    </w:pPr>
  </w:style>
  <w:style w:type="table" w:styleId="a9">
    <w:name w:val="Table Grid"/>
    <w:basedOn w:val="a1"/>
    <w:uiPriority w:val="59"/>
    <w:rsid w:val="00C970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1C3D6-99D3-46EE-B434-C21FD69D2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3336</Words>
  <Characters>19016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Александровна Сулима</dc:creator>
  <cp:lastModifiedBy>Елена Владимировна Салтыкова</cp:lastModifiedBy>
  <cp:revision>3</cp:revision>
  <dcterms:created xsi:type="dcterms:W3CDTF">2026-06-05T09:09:00Z</dcterms:created>
  <dcterms:modified xsi:type="dcterms:W3CDTF">2026-06-05T09:10:00Z</dcterms:modified>
</cp:coreProperties>
</file>