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33" w:rsidRDefault="00DE1D33" w:rsidP="006C0C2B">
      <w:pPr>
        <w:rPr>
          <w:rFonts w:ascii="Constantia" w:hAnsi="Constantia"/>
          <w:b/>
          <w:bCs/>
        </w:rPr>
      </w:pPr>
    </w:p>
    <w:p w:rsidR="00AA2E94" w:rsidRDefault="00DE1D33" w:rsidP="00AA2E94">
      <w:r>
        <w:rPr>
          <w:noProof/>
          <w:lang w:eastAsia="ru-RU"/>
        </w:rPr>
        <w:drawing>
          <wp:inline distT="0" distB="0" distL="0" distR="0" wp14:anchorId="48F6116E" wp14:editId="2307881F">
            <wp:extent cx="5940425" cy="656590"/>
            <wp:effectExtent l="0" t="0" r="3175" b="0"/>
            <wp:docPr id="4" name="Рисунок 4" descr="cid:image002.png@01D6716F.157C3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6716F.157C3B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C2B" w:rsidRPr="00E25329">
        <w:rPr>
          <w:rFonts w:ascii="Constantia" w:hAnsi="Constantia"/>
          <w:sz w:val="20"/>
          <w:szCs w:val="20"/>
        </w:rPr>
        <w:t xml:space="preserve"> </w:t>
      </w:r>
      <w:r w:rsidR="00AA2E94">
        <w:rPr>
          <w:rFonts w:ascii="Constantia" w:hAnsi="Constantia"/>
          <w:b/>
          <w:bCs/>
        </w:rPr>
        <w:t xml:space="preserve">Уважаемый кандидат на </w:t>
      </w:r>
      <w:proofErr w:type="gramStart"/>
      <w:r w:rsidR="00AA2E94">
        <w:rPr>
          <w:rFonts w:ascii="Constantia" w:hAnsi="Constantia"/>
          <w:b/>
          <w:bCs/>
        </w:rPr>
        <w:t>обучение по</w:t>
      </w:r>
      <w:proofErr w:type="gramEnd"/>
      <w:r w:rsidR="00AA2E94">
        <w:rPr>
          <w:rFonts w:ascii="Constantia" w:hAnsi="Constantia"/>
          <w:b/>
          <w:bCs/>
        </w:rPr>
        <w:t xml:space="preserve"> Президентской программе!</w:t>
      </w:r>
    </w:p>
    <w:p w:rsidR="00AA2E94" w:rsidRPr="00AA2E94" w:rsidRDefault="00AA2E94" w:rsidP="00AA2E94">
      <w:pPr>
        <w:rPr>
          <w:rFonts w:ascii="Constantia" w:hAnsi="Constantia"/>
          <w:sz w:val="24"/>
          <w:szCs w:val="24"/>
        </w:rPr>
      </w:pPr>
      <w:r w:rsidRPr="00AA2E94">
        <w:rPr>
          <w:rFonts w:ascii="Constantia" w:hAnsi="Constantia"/>
          <w:sz w:val="24"/>
          <w:szCs w:val="24"/>
        </w:rPr>
        <w:t xml:space="preserve">Комитет экономического развития и инвестиционной деятельности Ленинградской области объявляет о старте набора на </w:t>
      </w:r>
      <w:proofErr w:type="gramStart"/>
      <w:r w:rsidRPr="00AA2E94">
        <w:rPr>
          <w:rFonts w:ascii="Constantia" w:hAnsi="Constantia"/>
          <w:sz w:val="24"/>
          <w:szCs w:val="24"/>
        </w:rPr>
        <w:t>обучение по</w:t>
      </w:r>
      <w:proofErr w:type="gramEnd"/>
      <w:r w:rsidRPr="00AA2E94">
        <w:rPr>
          <w:rFonts w:ascii="Constantia" w:hAnsi="Constantia"/>
          <w:sz w:val="24"/>
          <w:szCs w:val="24"/>
        </w:rPr>
        <w:t xml:space="preserve"> Президентской программе в 2023-2024 учебном году. </w:t>
      </w:r>
    </w:p>
    <w:p w:rsidR="00AA2E94" w:rsidRDefault="006B20EA" w:rsidP="00AA2E94">
      <w:pPr>
        <w:pStyle w:val="a4"/>
        <w:spacing w:line="210" w:lineRule="exact"/>
        <w:rPr>
          <w:rFonts w:ascii="Constantia" w:hAnsi="Constantia"/>
          <w:color w:val="000000"/>
          <w:sz w:val="22"/>
          <w:szCs w:val="22"/>
        </w:rPr>
      </w:pPr>
      <w:r w:rsidRPr="006B20EA">
        <w:rPr>
          <w:rFonts w:ascii="Constantia" w:hAnsi="Constantia"/>
          <w:b/>
          <w:bCs/>
          <w:color w:val="000000"/>
        </w:rPr>
        <w:t>П</w:t>
      </w:r>
      <w:r>
        <w:rPr>
          <w:rFonts w:ascii="Constantia" w:hAnsi="Constantia"/>
          <w:b/>
          <w:bCs/>
          <w:color w:val="000000"/>
        </w:rPr>
        <w:t xml:space="preserve">РЕЗИДЕНТСКАЯ ПРОГРАММА </w:t>
      </w:r>
      <w:r w:rsidRPr="006B20EA">
        <w:rPr>
          <w:rFonts w:ascii="Constantia" w:hAnsi="Constantia"/>
          <w:b/>
          <w:bCs/>
        </w:rPr>
        <w:t>ПОДГОТОВКИ</w:t>
      </w:r>
      <w:r>
        <w:rPr>
          <w:rFonts w:ascii="Constantia" w:hAnsi="Constantia"/>
          <w:b/>
          <w:bCs/>
        </w:rPr>
        <w:t xml:space="preserve"> УПРАВЛЕНЧЕСКИХ КАДРОВ:</w:t>
      </w:r>
      <w:r w:rsidR="00AA2E94">
        <w:rPr>
          <w:rFonts w:ascii="Constantia" w:hAnsi="Constantia"/>
          <w:color w:val="000000"/>
          <w:sz w:val="22"/>
          <w:szCs w:val="22"/>
        </w:rPr>
        <w:t xml:space="preserve"> </w:t>
      </w:r>
    </w:p>
    <w:p w:rsidR="00AA2E94" w:rsidRDefault="00AA2E94" w:rsidP="00AA2E94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proofErr w:type="gramStart"/>
      <w:r>
        <w:rPr>
          <w:rFonts w:ascii="Constantia" w:eastAsia="Times New Roman" w:hAnsi="Constantia"/>
          <w:color w:val="000000"/>
        </w:rPr>
        <w:t>самое</w:t>
      </w:r>
      <w:proofErr w:type="gramEnd"/>
      <w:r>
        <w:rPr>
          <w:rFonts w:ascii="Constantia" w:eastAsia="Times New Roman" w:hAnsi="Constantia"/>
          <w:color w:val="000000"/>
        </w:rPr>
        <w:t xml:space="preserve"> доступное бизнес-образование! </w:t>
      </w:r>
      <w:proofErr w:type="gramStart"/>
      <w:r>
        <w:rPr>
          <w:rFonts w:ascii="Constantia" w:eastAsia="Times New Roman" w:hAnsi="Constantia"/>
          <w:color w:val="000000"/>
        </w:rPr>
        <w:t>Государственное</w:t>
      </w:r>
      <w:proofErr w:type="gramEnd"/>
      <w:r>
        <w:rPr>
          <w:rFonts w:ascii="Constantia" w:eastAsia="Times New Roman" w:hAnsi="Constantia"/>
          <w:color w:val="000000"/>
        </w:rPr>
        <w:t xml:space="preserve"> </w:t>
      </w:r>
      <w:proofErr w:type="spellStart"/>
      <w:r>
        <w:rPr>
          <w:rFonts w:ascii="Constantia" w:eastAsia="Times New Roman" w:hAnsi="Constantia"/>
          <w:color w:val="000000"/>
        </w:rPr>
        <w:t>софинансирование</w:t>
      </w:r>
      <w:proofErr w:type="spellEnd"/>
      <w:r>
        <w:rPr>
          <w:rFonts w:ascii="Constantia" w:eastAsia="Times New Roman" w:hAnsi="Constantia"/>
          <w:color w:val="000000"/>
        </w:rPr>
        <w:t xml:space="preserve"> 2/3 стоимости обучения</w:t>
      </w:r>
      <w:r w:rsidR="00E44E95">
        <w:rPr>
          <w:rFonts w:ascii="Constantia" w:eastAsia="Times New Roman" w:hAnsi="Constantia"/>
          <w:color w:val="000000"/>
        </w:rPr>
        <w:t>:</w:t>
      </w:r>
    </w:p>
    <w:p w:rsidR="00E44E95" w:rsidRDefault="00E44E95" w:rsidP="00E44E95">
      <w:pPr>
        <w:pStyle w:val="a5"/>
        <w:ind w:left="786"/>
        <w:rPr>
          <w:rFonts w:ascii="Constantia" w:hAnsi="Constantia"/>
        </w:rPr>
      </w:pPr>
      <w:r>
        <w:rPr>
          <w:rFonts w:ascii="Segoe UI Symbol" w:hAnsi="Segoe UI Symbol"/>
        </w:rPr>
        <w:t>🔹</w:t>
      </w:r>
      <w:r>
        <w:rPr>
          <w:rFonts w:ascii="Constantia" w:hAnsi="Constantia"/>
        </w:rPr>
        <w:t xml:space="preserve">2/3 от общей стоимости Программы покрывается региональным и федеральным бюджетами; </w:t>
      </w:r>
    </w:p>
    <w:p w:rsidR="00E44E95" w:rsidRDefault="00E44E95" w:rsidP="00E44E95">
      <w:pPr>
        <w:pStyle w:val="a5"/>
        <w:ind w:left="786"/>
        <w:rPr>
          <w:rFonts w:ascii="Constantia" w:hAnsi="Constantia"/>
        </w:rPr>
      </w:pPr>
      <w:r>
        <w:rPr>
          <w:rFonts w:ascii="Segoe UI Symbol" w:hAnsi="Segoe UI Symbol"/>
        </w:rPr>
        <w:t>🔹</w:t>
      </w:r>
      <w:r>
        <w:rPr>
          <w:rFonts w:ascii="Constantia" w:hAnsi="Constantia"/>
        </w:rPr>
        <w:t xml:space="preserve">1/3 стоимости оплачивается организациями, направившими специалистов на обучение, или специалистами самостоятельно. Таким образом, стоимость обучения для организации/специалиста за весь период обучения составит: </w:t>
      </w:r>
    </w:p>
    <w:p w:rsidR="00E44E95" w:rsidRDefault="00E44E95" w:rsidP="00E44E95">
      <w:pPr>
        <w:pStyle w:val="a5"/>
        <w:ind w:left="786"/>
        <w:rPr>
          <w:rFonts w:ascii="Constantia" w:hAnsi="Constantia"/>
        </w:rPr>
      </w:pPr>
      <w:r>
        <w:rPr>
          <w:rFonts w:ascii="Segoe UI Symbol" w:hAnsi="Segoe UI Symbol"/>
        </w:rPr>
        <w:t>🔹</w:t>
      </w:r>
      <w:r>
        <w:rPr>
          <w:rFonts w:ascii="Constantia" w:hAnsi="Constantia"/>
        </w:rPr>
        <w:t xml:space="preserve"> по типу</w:t>
      </w:r>
      <w:proofErr w:type="gramStart"/>
      <w:r>
        <w:rPr>
          <w:rFonts w:ascii="Constantia" w:hAnsi="Constantia"/>
        </w:rPr>
        <w:t xml:space="preserve"> А</w:t>
      </w:r>
      <w:proofErr w:type="gramEnd"/>
      <w:r>
        <w:rPr>
          <w:rFonts w:ascii="Constantia" w:hAnsi="Constantia"/>
        </w:rPr>
        <w:t xml:space="preserve"> (продвинутый) – не более 50 000 руб.;</w:t>
      </w:r>
    </w:p>
    <w:p w:rsidR="00E44E95" w:rsidRPr="00E44E95" w:rsidRDefault="00E44E95" w:rsidP="00E44E95">
      <w:pPr>
        <w:pStyle w:val="a5"/>
        <w:ind w:left="786"/>
        <w:rPr>
          <w:rFonts w:ascii="Constantia" w:hAnsi="Constantia"/>
        </w:rPr>
      </w:pPr>
      <w:r>
        <w:rPr>
          <w:rFonts w:ascii="Segoe UI Symbol" w:hAnsi="Segoe UI Symbol"/>
        </w:rPr>
        <w:t>🔹</w:t>
      </w:r>
      <w:r>
        <w:rPr>
          <w:rFonts w:ascii="Constantia" w:hAnsi="Constantia"/>
        </w:rPr>
        <w:t xml:space="preserve"> по типу</w:t>
      </w:r>
      <w:proofErr w:type="gramStart"/>
      <w:r>
        <w:rPr>
          <w:rFonts w:ascii="Constantia" w:hAnsi="Constantia"/>
        </w:rPr>
        <w:t xml:space="preserve"> В</w:t>
      </w:r>
      <w:proofErr w:type="gramEnd"/>
      <w:r>
        <w:rPr>
          <w:rFonts w:ascii="Constantia" w:hAnsi="Constantia"/>
        </w:rPr>
        <w:t xml:space="preserve"> (базовый) – не более 30 000 руб.;</w:t>
      </w:r>
    </w:p>
    <w:p w:rsidR="00AA2E94" w:rsidRDefault="00AA2E94" w:rsidP="00AA2E94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r>
        <w:rPr>
          <w:rFonts w:ascii="Constantia" w:eastAsia="Times New Roman" w:hAnsi="Constantia"/>
          <w:color w:val="000000"/>
        </w:rPr>
        <w:t>деловые контакты</w:t>
      </w:r>
    </w:p>
    <w:p w:rsidR="00AA2E94" w:rsidRDefault="00AA2E94" w:rsidP="00AA2E94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r>
        <w:rPr>
          <w:rFonts w:ascii="Constantia" w:eastAsia="Times New Roman" w:hAnsi="Constantia"/>
          <w:color w:val="000000"/>
        </w:rPr>
        <w:t xml:space="preserve">практики для практиков, работающие </w:t>
      </w:r>
      <w:proofErr w:type="gramStart"/>
      <w:r>
        <w:rPr>
          <w:rFonts w:ascii="Constantia" w:eastAsia="Times New Roman" w:hAnsi="Constantia"/>
          <w:color w:val="000000"/>
        </w:rPr>
        <w:t>бизнес-инструменты</w:t>
      </w:r>
      <w:proofErr w:type="gramEnd"/>
    </w:p>
    <w:p w:rsidR="00AA2E94" w:rsidRDefault="00AA2E94" w:rsidP="00AA2E94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r>
        <w:rPr>
          <w:rFonts w:ascii="Constantia" w:eastAsia="Times New Roman" w:hAnsi="Constantia"/>
          <w:color w:val="000000"/>
        </w:rPr>
        <w:t>региональные стажировки на ведущих предприятиях и компаниях</w:t>
      </w:r>
    </w:p>
    <w:p w:rsidR="00AA2E94" w:rsidRDefault="00AA2E94" w:rsidP="00AA2E94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r>
        <w:rPr>
          <w:rFonts w:ascii="Constantia" w:eastAsia="Times New Roman" w:hAnsi="Constantia"/>
          <w:color w:val="000000"/>
        </w:rPr>
        <w:t>международные бизнес стажировки за счет бюджетов РФ и принимающей страны</w:t>
      </w:r>
    </w:p>
    <w:p w:rsidR="00B90DCA" w:rsidRDefault="00AA2E94" w:rsidP="00B90DCA">
      <w:pPr>
        <w:numPr>
          <w:ilvl w:val="0"/>
          <w:numId w:val="2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</w:rPr>
      </w:pPr>
      <w:r>
        <w:rPr>
          <w:rFonts w:ascii="Constantia" w:eastAsia="Times New Roman" w:hAnsi="Constantia"/>
          <w:color w:val="000000"/>
        </w:rPr>
        <w:t>диплом о профессиональной переподготовке</w:t>
      </w:r>
    </w:p>
    <w:p w:rsidR="00B90DCA" w:rsidRDefault="00B90DCA" w:rsidP="00B90DCA">
      <w:pPr>
        <w:spacing w:before="100" w:beforeAutospacing="1" w:after="100" w:afterAutospacing="1" w:line="210" w:lineRule="exact"/>
        <w:ind w:left="720"/>
        <w:rPr>
          <w:rFonts w:ascii="Roboto" w:eastAsia="Times New Roman" w:hAnsi="Roboto" w:cs="Times New Roman"/>
          <w:b/>
          <w:i/>
          <w:color w:val="020B22"/>
          <w:sz w:val="24"/>
          <w:szCs w:val="24"/>
          <w:u w:val="single"/>
          <w:lang w:eastAsia="ru-RU"/>
        </w:rPr>
      </w:pPr>
      <w:r w:rsidRPr="00B90DCA">
        <w:rPr>
          <w:rFonts w:ascii="Roboto" w:eastAsia="Times New Roman" w:hAnsi="Roboto" w:cs="Times New Roman"/>
          <w:b/>
          <w:i/>
          <w:color w:val="020B22"/>
          <w:sz w:val="24"/>
          <w:szCs w:val="24"/>
          <w:u w:val="single"/>
          <w:lang w:eastAsia="ru-RU"/>
        </w:rPr>
        <w:t>По окончании обучения выдается диплом о профессиональной переподготовке установленного образца.</w:t>
      </w:r>
    </w:p>
    <w:p w:rsidR="008619F4" w:rsidRPr="008619F4" w:rsidRDefault="008619F4" w:rsidP="008619F4">
      <w:pPr>
        <w:spacing w:before="100" w:beforeAutospacing="1" w:after="100" w:afterAutospacing="1" w:line="210" w:lineRule="exact"/>
        <w:rPr>
          <w:rFonts w:ascii="Constantia" w:eastAsia="Times New Roman" w:hAnsi="Constantia"/>
          <w:b/>
          <w:color w:val="FF0000"/>
          <w:sz w:val="20"/>
          <w:szCs w:val="20"/>
          <w:u w:val="single"/>
        </w:rPr>
      </w:pPr>
      <w:r w:rsidRPr="008619F4">
        <w:rPr>
          <w:rFonts w:ascii="Constantia" w:eastAsia="Times New Roman" w:hAnsi="Constantia"/>
          <w:b/>
          <w:color w:val="FF0000"/>
          <w:sz w:val="20"/>
          <w:szCs w:val="20"/>
          <w:u w:val="single"/>
        </w:rPr>
        <w:t>ТРЕБОВАНИЯ, ПРЕДЪЯВЛЯЕМЫЕ  К  УЧАСТНИКАМ КОНКУРСНОГО ОТБОРА</w:t>
      </w:r>
      <w:proofErr w:type="gramStart"/>
      <w:r w:rsidRPr="008619F4">
        <w:rPr>
          <w:rFonts w:ascii="Constantia" w:eastAsia="Times New Roman" w:hAnsi="Constantia"/>
          <w:b/>
          <w:color w:val="FF0000"/>
          <w:sz w:val="20"/>
          <w:szCs w:val="20"/>
          <w:u w:val="single"/>
        </w:rPr>
        <w:t xml:space="preserve"> :</w:t>
      </w:r>
      <w:proofErr w:type="gramEnd"/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eastAsia="Times New Roman" w:hAnsi="Constantia"/>
          <w:color w:val="FF0000"/>
          <w:sz w:val="18"/>
          <w:szCs w:val="18"/>
        </w:rPr>
        <w:t>возраст до 50 лет</w:t>
      </w:r>
      <w:proofErr w:type="gramStart"/>
      <w:r w:rsidRPr="00270671">
        <w:rPr>
          <w:rFonts w:ascii="Constantia" w:eastAsia="Times New Roman" w:hAnsi="Constantia"/>
          <w:color w:val="FF0000"/>
          <w:sz w:val="18"/>
          <w:szCs w:val="18"/>
        </w:rPr>
        <w:t xml:space="preserve"> ;</w:t>
      </w:r>
      <w:proofErr w:type="gramEnd"/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hAnsi="Constantia" w:cs="Arial"/>
          <w:color w:val="FF0000"/>
          <w:sz w:val="18"/>
          <w:szCs w:val="18"/>
          <w:shd w:val="clear" w:color="auto" w:fill="F2F2F2"/>
        </w:rPr>
        <w:t>работа на предприятии Ленинградской области;</w:t>
      </w:r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eastAsia="Times New Roman" w:hAnsi="Constantia"/>
          <w:color w:val="FF0000"/>
          <w:sz w:val="18"/>
          <w:szCs w:val="18"/>
        </w:rPr>
        <w:t>высшее образование</w:t>
      </w:r>
      <w:proofErr w:type="gramStart"/>
      <w:r w:rsidRPr="00270671">
        <w:rPr>
          <w:rFonts w:ascii="Constantia" w:eastAsia="Times New Roman" w:hAnsi="Constantia"/>
          <w:color w:val="FF0000"/>
          <w:sz w:val="18"/>
          <w:szCs w:val="18"/>
        </w:rPr>
        <w:t xml:space="preserve"> ;</w:t>
      </w:r>
      <w:proofErr w:type="gramEnd"/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eastAsia="Times New Roman" w:hAnsi="Constantia"/>
          <w:color w:val="FF0000"/>
          <w:sz w:val="18"/>
          <w:szCs w:val="18"/>
        </w:rPr>
        <w:t>общий стаж работы не менее 5 лет;</w:t>
      </w:r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eastAsia="Times New Roman" w:hAnsi="Constantia"/>
          <w:color w:val="FF0000"/>
          <w:sz w:val="18"/>
          <w:szCs w:val="18"/>
        </w:rPr>
        <w:t>опыт работы на управленческих должностях не менее 2 лет;</w:t>
      </w:r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eastAsia="Times New Roman" w:hAnsi="Constantia"/>
          <w:color w:val="FF0000"/>
          <w:sz w:val="18"/>
          <w:szCs w:val="18"/>
        </w:rPr>
        <w:t>участие в реализации проекта развития организации</w:t>
      </w:r>
      <w:proofErr w:type="gramStart"/>
      <w:r w:rsidRPr="00270671">
        <w:rPr>
          <w:rFonts w:ascii="Constantia" w:eastAsia="Times New Roman" w:hAnsi="Constantia"/>
          <w:color w:val="FF0000"/>
          <w:sz w:val="18"/>
          <w:szCs w:val="18"/>
        </w:rPr>
        <w:t xml:space="preserve"> .</w:t>
      </w:r>
      <w:proofErr w:type="gramEnd"/>
    </w:p>
    <w:p w:rsidR="008619F4" w:rsidRPr="00270671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FF0000"/>
          <w:sz w:val="18"/>
          <w:szCs w:val="18"/>
        </w:rPr>
      </w:pPr>
      <w:r w:rsidRPr="00270671">
        <w:rPr>
          <w:rFonts w:ascii="Constantia" w:hAnsi="Constantia" w:cs="Arial"/>
          <w:color w:val="FF0000"/>
          <w:sz w:val="18"/>
          <w:szCs w:val="18"/>
          <w:shd w:val="clear" w:color="auto" w:fill="F2F2F2"/>
        </w:rPr>
        <w:t>предприятие должно быть со 100% российским капиталом</w:t>
      </w:r>
      <w:r w:rsidRPr="00270671">
        <w:rPr>
          <w:rFonts w:ascii="Arial" w:hAnsi="Arial" w:cs="Arial"/>
          <w:color w:val="FF0000"/>
          <w:sz w:val="18"/>
          <w:szCs w:val="18"/>
          <w:shd w:val="clear" w:color="auto" w:fill="F2F2F2"/>
        </w:rPr>
        <w:t>.</w:t>
      </w:r>
    </w:p>
    <w:p w:rsidR="008619F4" w:rsidRPr="00110DB8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18"/>
          <w:szCs w:val="18"/>
        </w:rPr>
      </w:pPr>
    </w:p>
    <w:p w:rsidR="008619F4" w:rsidRPr="00A60BDA" w:rsidRDefault="008619F4" w:rsidP="008619F4">
      <w:pPr>
        <w:spacing w:before="100" w:beforeAutospacing="1" w:after="100" w:afterAutospacing="1" w:line="210" w:lineRule="exact"/>
        <w:rPr>
          <w:rFonts w:ascii="Constantia" w:eastAsia="Times New Roman" w:hAnsi="Constantia"/>
          <w:b/>
          <w:color w:val="000000"/>
          <w:sz w:val="20"/>
          <w:szCs w:val="20"/>
        </w:rPr>
      </w:pPr>
      <w:r>
        <w:rPr>
          <w:rFonts w:ascii="Constantia" w:eastAsia="Times New Roman" w:hAnsi="Constantia"/>
          <w:b/>
          <w:color w:val="000000"/>
          <w:sz w:val="20"/>
          <w:szCs w:val="20"/>
        </w:rPr>
        <w:t>ОБУЧЕНИЕ ПРОИЗВОДИТ</w:t>
      </w:r>
      <w:r w:rsidRPr="00A60BDA">
        <w:rPr>
          <w:rFonts w:ascii="Constantia" w:eastAsia="Times New Roman" w:hAnsi="Constantia"/>
          <w:b/>
          <w:color w:val="000000"/>
          <w:sz w:val="20"/>
          <w:szCs w:val="20"/>
        </w:rPr>
        <w:t>СЯ В ВЕДУЩИХ ВУЗАХ САНКТ-ПЕТЕРБУРГА</w:t>
      </w:r>
      <w:proofErr w:type="gramStart"/>
      <w:r w:rsidRPr="00A60BDA">
        <w:rPr>
          <w:rFonts w:ascii="Constantia" w:eastAsia="Times New Roman" w:hAnsi="Constantia"/>
          <w:b/>
          <w:color w:val="000000"/>
          <w:sz w:val="20"/>
          <w:szCs w:val="20"/>
        </w:rPr>
        <w:t xml:space="preserve"> :</w:t>
      </w:r>
      <w:proofErr w:type="gramEnd"/>
      <w:r w:rsidRPr="00A60BDA">
        <w:rPr>
          <w:rFonts w:ascii="Constantia" w:eastAsia="Times New Roman" w:hAnsi="Constantia"/>
          <w:b/>
          <w:color w:val="000000"/>
          <w:sz w:val="20"/>
          <w:szCs w:val="20"/>
        </w:rPr>
        <w:t xml:space="preserve"> </w:t>
      </w:r>
    </w:p>
    <w:p w:rsidR="008619F4" w:rsidRPr="008619F4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18"/>
          <w:szCs w:val="18"/>
        </w:rPr>
      </w:pPr>
      <w:r w:rsidRPr="008619F4">
        <w:rPr>
          <w:rFonts w:ascii="Constantia" w:eastAsia="Times New Roman" w:hAnsi="Constantia"/>
          <w:color w:val="000000"/>
          <w:sz w:val="18"/>
          <w:szCs w:val="18"/>
        </w:rPr>
        <w:t>Санкт-Петербургский государственный университет</w:t>
      </w:r>
      <w:proofErr w:type="gramStart"/>
      <w:r w:rsidRPr="008619F4">
        <w:rPr>
          <w:rFonts w:ascii="Constantia" w:eastAsia="Times New Roman" w:hAnsi="Constantia"/>
          <w:color w:val="000000"/>
          <w:sz w:val="18"/>
          <w:szCs w:val="18"/>
        </w:rPr>
        <w:t xml:space="preserve"> ;</w:t>
      </w:r>
      <w:proofErr w:type="gramEnd"/>
    </w:p>
    <w:p w:rsidR="008619F4" w:rsidRPr="008619F4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18"/>
          <w:szCs w:val="18"/>
        </w:rPr>
      </w:pPr>
      <w:r w:rsidRPr="008619F4">
        <w:rPr>
          <w:rFonts w:ascii="Constantia" w:eastAsia="Times New Roman" w:hAnsi="Constantia"/>
          <w:color w:val="000000"/>
          <w:sz w:val="18"/>
          <w:szCs w:val="18"/>
        </w:rPr>
        <w:t>Санкт-Петербургский государственный экономический университет;</w:t>
      </w:r>
    </w:p>
    <w:p w:rsidR="008619F4" w:rsidRPr="008619F4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18"/>
          <w:szCs w:val="18"/>
        </w:rPr>
      </w:pPr>
      <w:r w:rsidRPr="008619F4">
        <w:rPr>
          <w:rFonts w:ascii="Constantia" w:eastAsia="Times New Roman" w:hAnsi="Constantia"/>
          <w:color w:val="000000"/>
          <w:sz w:val="18"/>
          <w:szCs w:val="18"/>
        </w:rPr>
        <w:t>Санкт-Петербургский политехнический университет Петра Великого.</w:t>
      </w:r>
    </w:p>
    <w:p w:rsidR="008619F4" w:rsidRPr="00A60BDA" w:rsidRDefault="008619F4" w:rsidP="008619F4">
      <w:pPr>
        <w:spacing w:before="100" w:beforeAutospacing="1" w:after="100" w:afterAutospacing="1" w:line="210" w:lineRule="exact"/>
        <w:rPr>
          <w:rFonts w:ascii="Constantia" w:eastAsia="Times New Roman" w:hAnsi="Constantia"/>
          <w:b/>
          <w:color w:val="000000"/>
          <w:sz w:val="20"/>
          <w:szCs w:val="20"/>
        </w:rPr>
      </w:pPr>
      <w:r w:rsidRPr="00A60BDA">
        <w:rPr>
          <w:rFonts w:ascii="Constantia" w:eastAsia="Times New Roman" w:hAnsi="Constantia"/>
          <w:b/>
          <w:color w:val="000000"/>
          <w:sz w:val="20"/>
          <w:szCs w:val="20"/>
        </w:rPr>
        <w:t>ОСНОВНЫЕ НАПРАВЛЕНИЯ ОБУЧЕНИЯ</w:t>
      </w:r>
      <w:proofErr w:type="gramStart"/>
      <w:r w:rsidRPr="00A60BDA">
        <w:rPr>
          <w:rFonts w:ascii="Constantia" w:eastAsia="Times New Roman" w:hAnsi="Constantia"/>
          <w:b/>
          <w:color w:val="000000"/>
          <w:sz w:val="20"/>
          <w:szCs w:val="20"/>
        </w:rPr>
        <w:t xml:space="preserve"> :</w:t>
      </w:r>
      <w:proofErr w:type="gramEnd"/>
    </w:p>
    <w:p w:rsidR="008619F4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20"/>
          <w:szCs w:val="20"/>
        </w:rPr>
      </w:pPr>
      <w:r w:rsidRPr="00A60BDA">
        <w:rPr>
          <w:rFonts w:ascii="Constantia" w:eastAsia="Times New Roman" w:hAnsi="Constantia"/>
          <w:color w:val="000000"/>
          <w:sz w:val="20"/>
          <w:szCs w:val="20"/>
        </w:rPr>
        <w:t>Менеджмент</w:t>
      </w:r>
      <w:proofErr w:type="gramStart"/>
      <w:r w:rsidRPr="00A60BDA">
        <w:rPr>
          <w:rFonts w:ascii="Constantia" w:eastAsia="Times New Roman" w:hAnsi="Constantia"/>
          <w:color w:val="000000"/>
          <w:sz w:val="20"/>
          <w:szCs w:val="20"/>
        </w:rPr>
        <w:t xml:space="preserve"> ;</w:t>
      </w:r>
      <w:proofErr w:type="gramEnd"/>
    </w:p>
    <w:p w:rsidR="008619F4" w:rsidRPr="00A60BDA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20"/>
          <w:szCs w:val="20"/>
        </w:rPr>
      </w:pPr>
      <w:r>
        <w:rPr>
          <w:rFonts w:ascii="Constantia" w:eastAsia="Times New Roman" w:hAnsi="Constantia"/>
          <w:color w:val="000000"/>
          <w:sz w:val="20"/>
          <w:szCs w:val="20"/>
        </w:rPr>
        <w:t>Менеджмент в здравоохранении;</w:t>
      </w:r>
    </w:p>
    <w:p w:rsidR="008619F4" w:rsidRPr="00A60BDA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20"/>
          <w:szCs w:val="20"/>
        </w:rPr>
      </w:pPr>
      <w:r w:rsidRPr="00A60BDA">
        <w:rPr>
          <w:rFonts w:ascii="Constantia" w:eastAsia="Times New Roman" w:hAnsi="Constantia"/>
          <w:color w:val="000000"/>
          <w:sz w:val="20"/>
          <w:szCs w:val="20"/>
        </w:rPr>
        <w:t>Управление инновационным развитием и предпринимательством;</w:t>
      </w:r>
    </w:p>
    <w:p w:rsidR="008619F4" w:rsidRPr="00A60BDA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20"/>
          <w:szCs w:val="20"/>
        </w:rPr>
      </w:pPr>
      <w:r w:rsidRPr="00A60BDA">
        <w:rPr>
          <w:rFonts w:ascii="Constantia" w:eastAsia="Times New Roman" w:hAnsi="Constantia"/>
          <w:color w:val="000000"/>
          <w:sz w:val="20"/>
          <w:szCs w:val="20"/>
        </w:rPr>
        <w:t>Управление инновациями в условиях цифровой экономики</w:t>
      </w:r>
    </w:p>
    <w:p w:rsidR="008619F4" w:rsidRDefault="008619F4" w:rsidP="008619F4">
      <w:pPr>
        <w:numPr>
          <w:ilvl w:val="0"/>
          <w:numId w:val="1"/>
        </w:numPr>
        <w:spacing w:before="100" w:beforeAutospacing="1" w:after="100" w:afterAutospacing="1" w:line="210" w:lineRule="exact"/>
        <w:rPr>
          <w:rFonts w:ascii="Constantia" w:eastAsia="Times New Roman" w:hAnsi="Constantia"/>
          <w:color w:val="000000"/>
          <w:sz w:val="20"/>
          <w:szCs w:val="20"/>
        </w:rPr>
      </w:pPr>
      <w:r w:rsidRPr="00A60BDA">
        <w:rPr>
          <w:rFonts w:ascii="Constantia" w:eastAsia="Times New Roman" w:hAnsi="Constantia"/>
          <w:color w:val="000000"/>
          <w:sz w:val="20"/>
          <w:szCs w:val="20"/>
        </w:rPr>
        <w:t>Финансы и кредит</w:t>
      </w:r>
      <w:r>
        <w:rPr>
          <w:rFonts w:ascii="Constantia" w:eastAsia="Times New Roman" w:hAnsi="Constantia"/>
          <w:color w:val="000000"/>
          <w:sz w:val="20"/>
          <w:szCs w:val="20"/>
        </w:rPr>
        <w:t>.</w:t>
      </w:r>
    </w:p>
    <w:p w:rsidR="00E44E95" w:rsidRDefault="00E44E95" w:rsidP="00B90DCA">
      <w:pPr>
        <w:spacing w:before="100" w:beforeAutospacing="1" w:after="100" w:afterAutospacing="1" w:line="210" w:lineRule="exact"/>
        <w:ind w:left="720"/>
        <w:rPr>
          <w:rFonts w:ascii="Roboto" w:eastAsia="Times New Roman" w:hAnsi="Roboto" w:cs="Times New Roman"/>
          <w:b/>
          <w:i/>
          <w:color w:val="020B22"/>
          <w:sz w:val="24"/>
          <w:szCs w:val="24"/>
          <w:u w:val="single"/>
          <w:lang w:eastAsia="ru-RU"/>
        </w:rPr>
      </w:pPr>
    </w:p>
    <w:p w:rsidR="00E44E95" w:rsidRPr="00B90DCA" w:rsidRDefault="00E44E95" w:rsidP="00B90DCA">
      <w:pPr>
        <w:spacing w:before="100" w:beforeAutospacing="1" w:after="100" w:afterAutospacing="1" w:line="210" w:lineRule="exact"/>
        <w:ind w:left="720"/>
        <w:rPr>
          <w:rFonts w:ascii="Constantia" w:eastAsia="Times New Roman" w:hAnsi="Constantia"/>
          <w:color w:val="000000"/>
        </w:rPr>
      </w:pPr>
    </w:p>
    <w:p w:rsidR="00AA2E94" w:rsidRPr="00AA2E94" w:rsidRDefault="00AA2E94" w:rsidP="00AA2E94">
      <w:pPr>
        <w:pStyle w:val="a5"/>
        <w:ind w:left="7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A2E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СРОК ПОДАЧИ ЗАЯВОК  - до  15 МАЯ 2023 года</w:t>
      </w:r>
      <w:proofErr w:type="gramStart"/>
      <w:r w:rsidRPr="00AA2E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.</w:t>
      </w:r>
      <w:proofErr w:type="gramEnd"/>
    </w:p>
    <w:p w:rsidR="006B20EA" w:rsidRDefault="006B20EA" w:rsidP="00AA2E94">
      <w:pPr>
        <w:rPr>
          <w:rFonts w:ascii="Constantia" w:hAnsi="Constantia"/>
          <w:b/>
          <w:bCs/>
        </w:rPr>
      </w:pPr>
    </w:p>
    <w:p w:rsidR="00AA2E94" w:rsidRDefault="00AA2E94" w:rsidP="00AA2E94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АЛГОРИТМ ДЕЙСТВИЙ: 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 xml:space="preserve">1. Изучить буклет о Программе и выбрать приоритетные вузы – в анкете Вы сможете указать 3 </w:t>
      </w:r>
      <w:proofErr w:type="gramStart"/>
      <w:r>
        <w:rPr>
          <w:rFonts w:ascii="Constantia" w:hAnsi="Constantia"/>
        </w:rPr>
        <w:t>приоритетных</w:t>
      </w:r>
      <w:proofErr w:type="gramEnd"/>
      <w:r>
        <w:rPr>
          <w:rFonts w:ascii="Constantia" w:hAnsi="Constantia"/>
        </w:rPr>
        <w:t xml:space="preserve"> вуза (только вузы СПб). В случае зачисления Вы попадаете в вуз, указанный первым приоритетом. </w:t>
      </w:r>
      <w:r>
        <w:rPr>
          <w:rFonts w:ascii="Constantia" w:hAnsi="Constantia"/>
          <w:i/>
          <w:iCs/>
        </w:rPr>
        <w:t>Буклет</w:t>
      </w:r>
      <w:r w:rsidR="007A51B0">
        <w:rPr>
          <w:rFonts w:ascii="Constantia" w:hAnsi="Constantia"/>
          <w:i/>
          <w:iCs/>
        </w:rPr>
        <w:t xml:space="preserve"> с перечнем вузов в приложении 2</w:t>
      </w:r>
      <w:r>
        <w:rPr>
          <w:rFonts w:ascii="Constantia" w:hAnsi="Constantia"/>
        </w:rPr>
        <w:t xml:space="preserve"> 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 xml:space="preserve">2. Зарегистрироваться и создать личный кабинет в федеральной информационной системе АИС ГП </w:t>
      </w:r>
      <w:hyperlink r:id="rId9" w:history="1">
        <w:r>
          <w:rPr>
            <w:rStyle w:val="a3"/>
            <w:rFonts w:ascii="Constantia" w:hAnsi="Constantia"/>
          </w:rPr>
          <w:t>https://program.pprog.ru/</w:t>
        </w:r>
      </w:hyperlink>
      <w:r w:rsidR="008F3DD3">
        <w:rPr>
          <w:rFonts w:ascii="Constantia" w:hAnsi="Constantia"/>
        </w:rPr>
        <w:t xml:space="preserve"> и подать заявку на участие в Президентской программе 2023-2024 учебный год.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>3. Изучить перечень документов</w:t>
      </w:r>
      <w:r w:rsidR="00424971">
        <w:rPr>
          <w:rFonts w:ascii="Constantia" w:hAnsi="Constantia"/>
        </w:rPr>
        <w:t xml:space="preserve"> и этапы прохождения заявки</w:t>
      </w:r>
      <w:proofErr w:type="gramStart"/>
      <w:r w:rsidR="00424971">
        <w:rPr>
          <w:rFonts w:ascii="Constantia" w:hAnsi="Constantia"/>
        </w:rPr>
        <w:t xml:space="preserve"> </w:t>
      </w:r>
      <w:r>
        <w:rPr>
          <w:rFonts w:ascii="Constantia" w:hAnsi="Constantia"/>
        </w:rPr>
        <w:t>,</w:t>
      </w:r>
      <w:proofErr w:type="gramEnd"/>
      <w:r>
        <w:rPr>
          <w:rFonts w:ascii="Constantia" w:hAnsi="Constantia"/>
        </w:rPr>
        <w:t xml:space="preserve"> заполнить шаблоны и подписать у руководства. </w:t>
      </w:r>
      <w:r>
        <w:rPr>
          <w:rFonts w:ascii="Constantia" w:hAnsi="Constantia"/>
          <w:i/>
          <w:iCs/>
        </w:rPr>
        <w:t>Перечень документов в приложении 3</w:t>
      </w:r>
      <w:r w:rsidR="00660490">
        <w:rPr>
          <w:rFonts w:ascii="Constantia" w:hAnsi="Constantia"/>
        </w:rPr>
        <w:t xml:space="preserve"> 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>4. До 15 мая 2023 года  предоставить полный комплект документов в Комитет экономического развития и инновационной деятельности Ленинградской области.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>5. После получения и проверки документов сотрудники Комитета записывают кандидатов на экзамены.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>6. После прохождения вступительных испытаний дождаться рейтинга.</w:t>
      </w:r>
    </w:p>
    <w:p w:rsidR="00AA2E94" w:rsidRDefault="00AA2E94" w:rsidP="00AA2E94">
      <w:pPr>
        <w:rPr>
          <w:rFonts w:ascii="Constantia" w:hAnsi="Constantia"/>
        </w:rPr>
      </w:pPr>
      <w:r>
        <w:rPr>
          <w:rFonts w:ascii="Constantia" w:hAnsi="Constantia"/>
        </w:rPr>
        <w:t>7. В случае зачисления приступить к обучению в выбранном вузе.</w:t>
      </w:r>
    </w:p>
    <w:p w:rsidR="00AA2E94" w:rsidRDefault="00AA2E94" w:rsidP="00AA2E94">
      <w:bookmarkStart w:id="0" w:name="_GoBack"/>
      <w:bookmarkEnd w:id="0"/>
    </w:p>
    <w:p w:rsidR="006B20EA" w:rsidRDefault="006B20EA" w:rsidP="00AA2E94"/>
    <w:p w:rsidR="00AA2E94" w:rsidRPr="006B20EA" w:rsidRDefault="00AA2E94" w:rsidP="00AA2E94">
      <w:pPr>
        <w:rPr>
          <w:rFonts w:ascii="Constantia" w:hAnsi="Constantia"/>
          <w:b/>
          <w:bCs/>
          <w:u w:val="single"/>
        </w:rPr>
      </w:pPr>
      <w:r w:rsidRPr="006B20EA">
        <w:rPr>
          <w:rFonts w:ascii="Constantia" w:hAnsi="Constantia"/>
          <w:b/>
          <w:bCs/>
          <w:u w:val="single"/>
        </w:rPr>
        <w:t>По всем вопросам обращаться в Комитет экономического развития и инвестиционной деятельности Ленинградской области:</w:t>
      </w:r>
    </w:p>
    <w:p w:rsidR="00AA2E94" w:rsidRDefault="00AA2E94" w:rsidP="00AA2E94">
      <w:pPr>
        <w:rPr>
          <w:rFonts w:ascii="Constantia" w:hAnsi="Constantia"/>
          <w:b/>
          <w:bCs/>
        </w:rPr>
      </w:pPr>
      <w:r w:rsidRPr="006B20EA">
        <w:rPr>
          <w:rFonts w:ascii="Constantia" w:hAnsi="Constantia"/>
        </w:rPr>
        <w:t>•</w:t>
      </w:r>
      <w:proofErr w:type="spellStart"/>
      <w:r w:rsidRPr="006B20EA">
        <w:rPr>
          <w:rFonts w:ascii="Constantia" w:hAnsi="Constantia"/>
        </w:rPr>
        <w:t>Абих</w:t>
      </w:r>
      <w:proofErr w:type="spellEnd"/>
      <w:r w:rsidRPr="006B20EA">
        <w:rPr>
          <w:rFonts w:ascii="Constantia" w:hAnsi="Constantia"/>
        </w:rPr>
        <w:t xml:space="preserve"> Елена</w:t>
      </w:r>
      <w:proofErr w:type="gramStart"/>
      <w:r w:rsidRPr="006B20EA">
        <w:rPr>
          <w:rFonts w:ascii="Constantia" w:hAnsi="Constantia"/>
        </w:rPr>
        <w:t xml:space="preserve"> :</w:t>
      </w:r>
      <w:proofErr w:type="gramEnd"/>
      <w:r w:rsidRPr="006B20EA">
        <w:rPr>
          <w:rFonts w:ascii="Constantia" w:hAnsi="Constantia"/>
        </w:rPr>
        <w:t xml:space="preserve"> </w:t>
      </w:r>
      <w:r w:rsidRPr="006B20EA">
        <w:rPr>
          <w:rFonts w:ascii="Times New Roman" w:hAnsi="Times New Roman" w:cs="Times New Roman"/>
        </w:rPr>
        <w:t>+79215654099</w:t>
      </w:r>
      <w:r w:rsidRPr="006B20EA">
        <w:rPr>
          <w:rFonts w:ascii="Constantia" w:hAnsi="Constantia"/>
        </w:rPr>
        <w:br/>
      </w:r>
      <w:hyperlink r:id="rId10" w:history="1">
        <w:r w:rsidRPr="006B20EA">
          <w:rPr>
            <w:rStyle w:val="a3"/>
            <w:rFonts w:ascii="Constantia" w:hAnsi="Constantia"/>
            <w:lang w:val="en-US"/>
          </w:rPr>
          <w:t>ev</w:t>
        </w:r>
        <w:r w:rsidRPr="006B20EA">
          <w:rPr>
            <w:rStyle w:val="a3"/>
            <w:rFonts w:ascii="Constantia" w:hAnsi="Constantia"/>
          </w:rPr>
          <w:t>_</w:t>
        </w:r>
        <w:r w:rsidRPr="006B20EA">
          <w:rPr>
            <w:rStyle w:val="a3"/>
            <w:rFonts w:ascii="Constantia" w:hAnsi="Constantia"/>
            <w:lang w:val="en-US"/>
          </w:rPr>
          <w:t>abikh</w:t>
        </w:r>
        <w:r w:rsidRPr="006B20EA">
          <w:rPr>
            <w:rStyle w:val="a3"/>
            <w:rFonts w:ascii="Constantia" w:hAnsi="Constantia"/>
          </w:rPr>
          <w:t>@</w:t>
        </w:r>
        <w:r w:rsidRPr="006B20EA">
          <w:rPr>
            <w:rStyle w:val="a3"/>
            <w:rFonts w:ascii="Constantia" w:hAnsi="Constantia"/>
            <w:lang w:val="en-US"/>
          </w:rPr>
          <w:t>lenreg</w:t>
        </w:r>
        <w:r w:rsidRPr="006B20EA">
          <w:rPr>
            <w:rStyle w:val="a3"/>
            <w:rFonts w:ascii="Constantia" w:hAnsi="Constantia"/>
          </w:rPr>
          <w:t>.</w:t>
        </w:r>
        <w:r w:rsidRPr="006B20EA">
          <w:rPr>
            <w:rStyle w:val="a3"/>
            <w:rFonts w:ascii="Constantia" w:hAnsi="Constantia"/>
            <w:lang w:val="en-US"/>
          </w:rPr>
          <w:t>ru</w:t>
        </w:r>
      </w:hyperlink>
      <w:r w:rsidRPr="006B20EA">
        <w:rPr>
          <w:rFonts w:ascii="Constantia" w:hAnsi="Constantia"/>
        </w:rPr>
        <w:t xml:space="preserve"> </w:t>
      </w:r>
      <w:r w:rsidRPr="006B20EA">
        <w:rPr>
          <w:rFonts w:ascii="Constantia" w:hAnsi="Constantia"/>
        </w:rPr>
        <w:br/>
        <w:t xml:space="preserve">•Украинцева Алена: </w:t>
      </w:r>
      <w:r w:rsidRPr="006B20EA">
        <w:rPr>
          <w:rFonts w:ascii="Times New Roman" w:hAnsi="Times New Roman" w:cs="Times New Roman"/>
        </w:rPr>
        <w:t>+79218765429</w:t>
      </w:r>
      <w:r w:rsidRPr="006B20EA">
        <w:rPr>
          <w:rFonts w:ascii="Constantia" w:hAnsi="Constantia"/>
        </w:rPr>
        <w:t xml:space="preserve"> </w:t>
      </w:r>
      <w:r w:rsidRPr="006B20EA">
        <w:rPr>
          <w:rFonts w:ascii="Constantia" w:hAnsi="Constantia"/>
        </w:rPr>
        <w:br/>
      </w:r>
      <w:hyperlink r:id="rId11" w:history="1">
        <w:r w:rsidRPr="006B20EA">
          <w:rPr>
            <w:rStyle w:val="a3"/>
            <w:rFonts w:ascii="Constantia" w:hAnsi="Constantia"/>
            <w:lang w:val="en-US"/>
          </w:rPr>
          <w:t>ayu</w:t>
        </w:r>
        <w:r w:rsidRPr="006B20EA">
          <w:rPr>
            <w:rStyle w:val="a3"/>
            <w:rFonts w:ascii="Constantia" w:hAnsi="Constantia"/>
          </w:rPr>
          <w:t>-</w:t>
        </w:r>
        <w:r w:rsidRPr="006B20EA">
          <w:rPr>
            <w:rStyle w:val="a3"/>
            <w:rFonts w:ascii="Constantia" w:hAnsi="Constantia"/>
            <w:lang w:val="en-US"/>
          </w:rPr>
          <w:t>ukrainceva</w:t>
        </w:r>
        <w:r w:rsidRPr="006B20EA">
          <w:rPr>
            <w:rStyle w:val="a3"/>
            <w:rFonts w:ascii="Constantia" w:hAnsi="Constantia"/>
          </w:rPr>
          <w:t>@</w:t>
        </w:r>
        <w:r w:rsidRPr="006B20EA">
          <w:rPr>
            <w:rStyle w:val="a3"/>
            <w:rFonts w:ascii="Constantia" w:hAnsi="Constantia"/>
            <w:lang w:val="en-US"/>
          </w:rPr>
          <w:t>lenreg</w:t>
        </w:r>
        <w:r w:rsidRPr="006B20EA">
          <w:rPr>
            <w:rStyle w:val="a3"/>
            <w:rFonts w:ascii="Constantia" w:hAnsi="Constantia"/>
          </w:rPr>
          <w:t>.ru</w:t>
        </w:r>
      </w:hyperlink>
      <w:r w:rsidRPr="00E25329">
        <w:rPr>
          <w:rFonts w:ascii="Constantia" w:hAnsi="Constantia"/>
          <w:sz w:val="20"/>
          <w:szCs w:val="20"/>
        </w:rPr>
        <w:t xml:space="preserve"> </w:t>
      </w:r>
    </w:p>
    <w:p w:rsidR="00AA2E94" w:rsidRPr="00AA2E94" w:rsidRDefault="00AA2E94" w:rsidP="00AA2E94">
      <w:pPr>
        <w:rPr>
          <w:rFonts w:ascii="Constantia" w:hAnsi="Constantia"/>
          <w:b/>
          <w:bCs/>
        </w:rPr>
      </w:pPr>
    </w:p>
    <w:sectPr w:rsidR="00AA2E94" w:rsidRPr="00AA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F34"/>
    <w:multiLevelType w:val="multilevel"/>
    <w:tmpl w:val="CE8EA4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F3739"/>
    <w:multiLevelType w:val="multilevel"/>
    <w:tmpl w:val="793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A6"/>
    <w:rsid w:val="00110DB8"/>
    <w:rsid w:val="00126008"/>
    <w:rsid w:val="00166EC3"/>
    <w:rsid w:val="001F5006"/>
    <w:rsid w:val="001F6820"/>
    <w:rsid w:val="00270671"/>
    <w:rsid w:val="00316488"/>
    <w:rsid w:val="003D2195"/>
    <w:rsid w:val="00424971"/>
    <w:rsid w:val="004D45B2"/>
    <w:rsid w:val="004D78D3"/>
    <w:rsid w:val="0052282A"/>
    <w:rsid w:val="0065797C"/>
    <w:rsid w:val="00660490"/>
    <w:rsid w:val="006B20EA"/>
    <w:rsid w:val="006C0C2B"/>
    <w:rsid w:val="006C5DA6"/>
    <w:rsid w:val="007A51B0"/>
    <w:rsid w:val="008619F4"/>
    <w:rsid w:val="008F3DD3"/>
    <w:rsid w:val="00A60BDA"/>
    <w:rsid w:val="00AA2E94"/>
    <w:rsid w:val="00AE3E73"/>
    <w:rsid w:val="00AF0A27"/>
    <w:rsid w:val="00B90DCA"/>
    <w:rsid w:val="00C05A0A"/>
    <w:rsid w:val="00C334F0"/>
    <w:rsid w:val="00C756AF"/>
    <w:rsid w:val="00CC24A8"/>
    <w:rsid w:val="00DE1D33"/>
    <w:rsid w:val="00E25329"/>
    <w:rsid w:val="00E44E95"/>
    <w:rsid w:val="00E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B"/>
    <w:pPr>
      <w:spacing w:after="160"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C0C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C0C2B"/>
    <w:pPr>
      <w:spacing w:after="0" w:line="240" w:lineRule="auto"/>
    </w:pPr>
  </w:style>
  <w:style w:type="character" w:customStyle="1" w:styleId="a6">
    <w:name w:val="Текст Знак"/>
    <w:basedOn w:val="a0"/>
    <w:link w:val="a5"/>
    <w:uiPriority w:val="99"/>
    <w:rsid w:val="006C0C2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C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C2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47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D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B"/>
    <w:pPr>
      <w:spacing w:after="160"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C2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C0C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6C0C2B"/>
    <w:pPr>
      <w:spacing w:after="0" w:line="240" w:lineRule="auto"/>
    </w:pPr>
  </w:style>
  <w:style w:type="character" w:customStyle="1" w:styleId="a6">
    <w:name w:val="Текст Знак"/>
    <w:basedOn w:val="a0"/>
    <w:link w:val="a5"/>
    <w:uiPriority w:val="99"/>
    <w:rsid w:val="006C0C2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C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C2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47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D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F80C.DF9D68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yu-ukrainceva@len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_abikh@len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gram.ppr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8212-9FA6-4A82-93CF-824ED4D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Абих</dc:creator>
  <cp:lastModifiedBy>Елена Владимировна Абих</cp:lastModifiedBy>
  <cp:revision>6</cp:revision>
  <dcterms:created xsi:type="dcterms:W3CDTF">2023-04-14T07:46:00Z</dcterms:created>
  <dcterms:modified xsi:type="dcterms:W3CDTF">2023-04-20T11:33:00Z</dcterms:modified>
</cp:coreProperties>
</file>